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2FD" w:rsidRDefault="00D802FD" w:rsidP="00D802FD">
      <w:pP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Қысқа мерзімді сабақ жоспары</w:t>
      </w:r>
    </w:p>
    <w:tbl>
      <w:tblPr>
        <w:tblStyle w:val="a3"/>
        <w:tblW w:w="0" w:type="auto"/>
        <w:tblInd w:w="-885" w:type="dxa"/>
        <w:tblLook w:val="04A0"/>
      </w:tblPr>
      <w:tblGrid>
        <w:gridCol w:w="2553"/>
        <w:gridCol w:w="4712"/>
        <w:gridCol w:w="3191"/>
      </w:tblGrid>
      <w:tr w:rsidR="00D802FD" w:rsidTr="000E611E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Күні:</w:t>
            </w:r>
            <w:r w:rsidR="000E611E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19.02.2015ж.</w:t>
            </w:r>
          </w:p>
        </w:tc>
        <w:tc>
          <w:tcPr>
            <w:tcW w:w="4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Әдебиет 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8-сынып</w:t>
            </w:r>
          </w:p>
        </w:tc>
      </w:tr>
      <w:tr w:rsidR="00D802FD" w:rsidRPr="00021412" w:rsidTr="000E611E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Сабақтың тақырыбы: </w:t>
            </w:r>
          </w:p>
        </w:tc>
        <w:tc>
          <w:tcPr>
            <w:tcW w:w="79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«Күй аңызы» әңгімесіндегі жазушының сөз қолдану шеберлігі</w:t>
            </w:r>
          </w:p>
        </w:tc>
      </w:tr>
      <w:tr w:rsidR="00D802FD" w:rsidRPr="0096711C" w:rsidTr="000E611E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Жалпы мақсат:</w:t>
            </w:r>
          </w:p>
        </w:tc>
        <w:tc>
          <w:tcPr>
            <w:tcW w:w="79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 w:rsidP="0096711C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Әңгімедегі жазушының сөз қолдану шеберлігін жан-жақты талдау. Шығармашылық қабілетін, таным-түсінігін, сыни ойлау, өз бетімен жұмыс жасау</w:t>
            </w:r>
            <w:r w:rsidR="0096711C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 дағдыларын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 арттыру. Ынтымақтастыққа, тапқырлыққа, ұтымды ой айтуға баулу. </w:t>
            </w:r>
          </w:p>
        </w:tc>
      </w:tr>
      <w:tr w:rsidR="00D802FD" w:rsidRPr="00021412" w:rsidTr="000E611E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Сілтеме: </w:t>
            </w:r>
          </w:p>
        </w:tc>
        <w:tc>
          <w:tcPr>
            <w:tcW w:w="79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1.МАН</w:t>
            </w: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2.Қазақ әдебиетін оқыту әдістемесі</w:t>
            </w: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3.8-сыныпқа арналған әдебиет оқулығы. Авторлары:С.Мақпырұлы, А.Қыраубайқызы, К.Құрманбай. </w:t>
            </w: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kk-KZ" w:eastAsia="ru-RU"/>
              </w:rPr>
              <w:t xml:space="preserve">Алматы «Мектеп», 2012ж. </w:t>
            </w:r>
          </w:p>
        </w:tc>
      </w:tr>
      <w:tr w:rsidR="00D802FD" w:rsidRPr="0096711C" w:rsidTr="000E611E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Күтілетін нәтиже: </w:t>
            </w:r>
          </w:p>
        </w:tc>
        <w:tc>
          <w:tcPr>
            <w:tcW w:w="79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96711C" w:rsidP="0096711C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Әңгімедегі жазушының сөз қолдану шеберлігін жан-жақты талдайды. Шығармашылық қабілетін, таным-түсінігін, сыни ойлау, өз бетімен жұмыс жасау дағдыларын арттырады. Ынтымақтастыққа, тапқырлыққа, ұтымды ой айтуға үйренеді. </w:t>
            </w:r>
          </w:p>
        </w:tc>
      </w:tr>
      <w:tr w:rsidR="00D802FD" w:rsidRPr="00021412" w:rsidTr="000E611E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Негізгі идеялар: </w:t>
            </w:r>
          </w:p>
        </w:tc>
        <w:tc>
          <w:tcPr>
            <w:tcW w:w="79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Жазушы тілі – оның сөз қолданысынан көрінеді. Олар түрлі көркемдегіш құралдарды қолдана отырып, шығарманы жандандыра түседі. Біз оқыған «Күй аңызы» шығармасында да ондай тәсілдер өте көп. Олар: диалог, монолог, портрет, теңеу, т.б. Одан басқа ұлттық салт-дәстүр көріністері де шебер қолданылған.     </w:t>
            </w:r>
          </w:p>
        </w:tc>
      </w:tr>
      <w:tr w:rsidR="00D802FD" w:rsidTr="000E611E">
        <w:trPr>
          <w:trHeight w:val="351"/>
        </w:trPr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Сабақта қолданылатын материалдар: </w:t>
            </w:r>
          </w:p>
        </w:tc>
        <w:tc>
          <w:tcPr>
            <w:tcW w:w="79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1.Постер, маркер, стикер, тақта.</w:t>
            </w: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D802FD" w:rsidRPr="00021412" w:rsidTr="000E611E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Оқыту әдістері: </w:t>
            </w:r>
          </w:p>
        </w:tc>
        <w:tc>
          <w:tcPr>
            <w:tcW w:w="4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Оқытудағы жаңа әдістер</w:t>
            </w: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АКТ</w:t>
            </w: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СТО</w:t>
            </w: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Дарынды және талантты балалармен жұмыс</w:t>
            </w: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Көшбасшылық </w:t>
            </w: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ОүБ, ОБ</w:t>
            </w: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Жас ерекшелігіне сай оқыту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1.Диалогтік оқыту</w:t>
            </w: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2.Жеке жұмыс</w:t>
            </w: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3.Топтық жұмыс</w:t>
            </w: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D802FD" w:rsidRPr="00021412" w:rsidTr="000E611E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Дереккөздер: </w:t>
            </w:r>
          </w:p>
        </w:tc>
        <w:tc>
          <w:tcPr>
            <w:tcW w:w="79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 «Қазақ тілі мен әдебиеті» журналы, «Білімділер» және «kazmuzik»</w:t>
            </w:r>
            <w:r w:rsidR="0096711C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, «</w:t>
            </w:r>
            <w:r w:rsidR="0096711C" w:rsidRPr="0096711C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adebikz</w:t>
            </w:r>
            <w:r w:rsidR="0096711C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сайттары.</w:t>
            </w:r>
          </w:p>
        </w:tc>
      </w:tr>
      <w:tr w:rsidR="00D802FD" w:rsidTr="000E611E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Тапсырмалар: </w:t>
            </w:r>
          </w:p>
        </w:tc>
        <w:tc>
          <w:tcPr>
            <w:tcW w:w="79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Топқа бөлу. </w:t>
            </w:r>
          </w:p>
          <w:p w:rsidR="00D802FD" w:rsidRDefault="00D802FD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Ой шақыру үшін берілген тапсырма:</w:t>
            </w:r>
          </w:p>
          <w:p w:rsidR="00D802FD" w:rsidRPr="0096711C" w:rsidRDefault="0096711C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а/ </w:t>
            </w:r>
            <w:r w:rsidR="00D802FD"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Суреттер бойынша әңгіме мазмұнын әңгімелеу. </w:t>
            </w:r>
          </w:p>
          <w:p w:rsidR="0096711C" w:rsidRPr="0096711C" w:rsidRDefault="0096711C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ә/ «Нар идірген» күйін және оның ел ішіндегі тағы бір нұсқасын тыңдау.</w:t>
            </w:r>
          </w:p>
          <w:p w:rsidR="00D802FD" w:rsidRDefault="00D802FD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Тақырыпты ашу мақсатына берілетін тапсырма:</w:t>
            </w:r>
          </w:p>
          <w:p w:rsidR="00D802FD" w:rsidRDefault="00D802FD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а/ Топтық жұмыс.     </w:t>
            </w:r>
          </w:p>
          <w:p w:rsidR="00D802FD" w:rsidRDefault="00D802FD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ә/ </w:t>
            </w:r>
            <w:r w:rsidR="0096711C">
              <w:rPr>
                <w:rFonts w:ascii="Times New Roman" w:hAnsi="Times New Roman"/>
                <w:sz w:val="20"/>
                <w:szCs w:val="20"/>
                <w:lang w:val="kk-KZ" w:eastAsia="ru-RU"/>
              </w:rPr>
              <w:t>Егер, онда, өйткені.</w:t>
            </w:r>
          </w:p>
          <w:p w:rsidR="0096711C" w:rsidRPr="0096711C" w:rsidRDefault="0096711C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б/ Эссе: «Күй сиқыры».</w:t>
            </w:r>
          </w:p>
          <w:p w:rsidR="00D802FD" w:rsidRDefault="00D802FD">
            <w:pPr>
              <w:rPr>
                <w:rFonts w:ascii="Times New Roman" w:hAnsi="Times New Roman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Ойды қорытындылау үшін берілетін тапсырма:</w:t>
            </w:r>
          </w:p>
          <w:p w:rsidR="00D802FD" w:rsidRDefault="000E611E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Салыстыру. «Бозінген» және «Наридірген» күйлері.</w:t>
            </w:r>
          </w:p>
          <w:p w:rsidR="0096711C" w:rsidRDefault="0096711C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Поэзия минуты. </w:t>
            </w:r>
          </w:p>
        </w:tc>
      </w:tr>
    </w:tbl>
    <w:p w:rsidR="00D802FD" w:rsidRDefault="00D802FD" w:rsidP="00D802FD">
      <w:pPr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Сабақ бойынша мұғалім мен оқушының іс-әрекеті </w:t>
      </w:r>
    </w:p>
    <w:tbl>
      <w:tblPr>
        <w:tblStyle w:val="a3"/>
        <w:tblW w:w="0" w:type="auto"/>
        <w:tblInd w:w="-885" w:type="dxa"/>
        <w:tblLook w:val="04A0"/>
      </w:tblPr>
      <w:tblGrid>
        <w:gridCol w:w="2694"/>
        <w:gridCol w:w="5103"/>
        <w:gridCol w:w="2659"/>
      </w:tblGrid>
      <w:tr w:rsidR="00D802FD" w:rsidTr="000E611E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Мұғалімнің іс-әрекеті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Оқушының іс-әрекеті </w:t>
            </w:r>
          </w:p>
        </w:tc>
      </w:tr>
      <w:tr w:rsidR="00D802FD" w:rsidRPr="00021412" w:rsidTr="000E611E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І.Оқушыларға психологиялық ахуал туғызу (2мин)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1C" w:rsidRDefault="0096711C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«Гүл сыйлаймын» тренингі.</w:t>
            </w: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Оқушыларды өнер түрлеріне байланысты топқа бөлу. 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11C" w:rsidRDefault="0096711C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Бір-біріне тілек айтады. </w:t>
            </w:r>
          </w:p>
          <w:p w:rsidR="00D802FD" w:rsidRDefault="00D802FD" w:rsidP="0096711C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Топқа бөлінеді</w:t>
            </w:r>
            <w:r w:rsidR="0096711C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, орындарына жайғасады. </w:t>
            </w:r>
          </w:p>
        </w:tc>
      </w:tr>
      <w:tr w:rsidR="00D802FD" w:rsidRPr="00021412" w:rsidTr="000E611E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 w:rsidP="0096711C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ІІ.Қызығушылықты ояту (</w:t>
            </w:r>
            <w:r w:rsidR="0096711C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мин)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Ой шақыру үшін берілген тапсырма. </w:t>
            </w:r>
          </w:p>
          <w:p w:rsidR="0096711C" w:rsidRPr="0096711C" w:rsidRDefault="0096711C" w:rsidP="0096711C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а/ Суреттер бойынша әңгіме мазмұнын әңгімелеу. </w:t>
            </w:r>
          </w:p>
          <w:p w:rsidR="00D802FD" w:rsidRDefault="0096711C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ә/ «Нар идірген» күйін және оның ел ішіндегі тағы бір нұсқасын тыңдау.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0E611E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С</w:t>
            </w:r>
            <w:r w:rsidR="00D802FD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уреттер бойынша оқиғаларды баяндайды.  </w:t>
            </w:r>
          </w:p>
          <w:p w:rsidR="0096711C" w:rsidRDefault="0096711C" w:rsidP="0096711C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Тыңдау, пікірлесу. </w:t>
            </w:r>
          </w:p>
        </w:tc>
      </w:tr>
      <w:tr w:rsidR="00D802FD" w:rsidTr="000E611E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 w:rsidP="000E611E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ІІІ.Мағынаны тану (</w:t>
            </w:r>
            <w:r w:rsidR="000E611E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28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мин)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Тақырыпты ашу мақсатына берілетін тапсырма:</w:t>
            </w:r>
          </w:p>
          <w:p w:rsidR="00D802FD" w:rsidRDefault="00D802FD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а/ Топтық жұмыс.  </w:t>
            </w:r>
          </w:p>
          <w:p w:rsidR="00D802FD" w:rsidRDefault="00D802FD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1-</w:t>
            </w:r>
            <w:r w:rsidR="0096711C">
              <w:rPr>
                <w:rFonts w:ascii="Times New Roman" w:hAnsi="Times New Roman"/>
                <w:sz w:val="20"/>
                <w:szCs w:val="20"/>
                <w:lang w:val="kk-KZ" w:eastAsia="ru-RU"/>
              </w:rPr>
              <w:t>Теңеу және жай сөйлем түрлері.</w:t>
            </w:r>
          </w:p>
          <w:p w:rsidR="00D802FD" w:rsidRDefault="00D802FD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2- </w:t>
            </w:r>
            <w:r w:rsidR="0096711C">
              <w:rPr>
                <w:rFonts w:ascii="Times New Roman" w:hAnsi="Times New Roman"/>
                <w:sz w:val="20"/>
                <w:szCs w:val="20"/>
                <w:lang w:val="kk-KZ" w:eastAsia="ru-RU"/>
              </w:rPr>
              <w:t>Кейіптеу мен сөйлемнің айтылу мақсатына қарай түрлеріне мысал.</w:t>
            </w: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3- 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Ұлттық салт-дәстүр көріністері</w:t>
            </w:r>
            <w:r w:rsidR="0096711C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="0096711C">
              <w:rPr>
                <w:rFonts w:ascii="Times New Roman" w:hAnsi="Times New Roman"/>
                <w:sz w:val="20"/>
                <w:szCs w:val="20"/>
                <w:lang w:val="kk-KZ" w:eastAsia="ru-RU"/>
              </w:rPr>
              <w:t>салалас құрмалас сөйлем</w:t>
            </w:r>
            <w:r w:rsidR="000E611E">
              <w:rPr>
                <w:rFonts w:ascii="Times New Roman" w:hAnsi="Times New Roman"/>
                <w:sz w:val="20"/>
                <w:szCs w:val="20"/>
                <w:lang w:val="kk-KZ" w:eastAsia="ru-RU"/>
              </w:rPr>
              <w:t>дер.</w:t>
            </w:r>
          </w:p>
          <w:p w:rsidR="00D802FD" w:rsidRDefault="000E611E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4-Портрет, сабақтас құрмалас сөйлемдер.</w:t>
            </w: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5-</w:t>
            </w:r>
            <w:r w:rsidR="000E611E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диалог, монолог және байланысу түрлеріне мысал.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</w:p>
          <w:p w:rsidR="000E611E" w:rsidRDefault="000E611E" w:rsidP="000E611E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ә/ Егер, онда, өйткені.</w:t>
            </w:r>
          </w:p>
          <w:p w:rsidR="00D802FD" w:rsidRPr="000E611E" w:rsidRDefault="000E611E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б/ Эссе: «Күй сиқыры».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Топтық жұмысты қорғайды. </w:t>
            </w: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0E611E" w:rsidRDefault="000E611E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0E611E" w:rsidRDefault="000E611E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Топтық жұмыс. </w:t>
            </w:r>
          </w:p>
          <w:p w:rsidR="000E611E" w:rsidRDefault="000E611E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Жеке жұмыс.</w:t>
            </w:r>
          </w:p>
        </w:tc>
      </w:tr>
      <w:tr w:rsidR="00D802FD" w:rsidRPr="00021412" w:rsidTr="000E611E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ІV.Қорытындылау (5мин)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11E" w:rsidRDefault="000E611E" w:rsidP="000E611E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Салыстыру. «Бозінген» және «Наридірген» күйлері.</w:t>
            </w:r>
          </w:p>
          <w:p w:rsidR="00D802FD" w:rsidRDefault="000E611E" w:rsidP="000E611E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Поэзия минуты.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11E" w:rsidRDefault="000E611E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Ауызша пікірін айтады. </w:t>
            </w:r>
          </w:p>
          <w:p w:rsidR="00D802FD" w:rsidRDefault="000E611E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Жеке жауап береді. </w:t>
            </w:r>
            <w:r w:rsidR="00D802FD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</w:p>
        </w:tc>
      </w:tr>
      <w:tr w:rsidR="00D802FD" w:rsidRPr="00021412" w:rsidTr="000E611E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V.Үйге тапсырма (1мин)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021412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Күй туралы нақыл сөздер жазу, жаттау. </w:t>
            </w:r>
            <w:r w:rsidR="00D802FD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  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 w:rsidP="000E611E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Үй тапсырмасын білу</w:t>
            </w:r>
            <w:r w:rsidR="000E611E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.</w:t>
            </w:r>
          </w:p>
        </w:tc>
      </w:tr>
      <w:tr w:rsidR="00D802FD" w:rsidRPr="00021412" w:rsidTr="000E611E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VІ.Бағалау (1мин)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Формативті, топтық бағалау 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Топқа бағалау жасайды, «Екі жұлдыз, бір тілек». </w:t>
            </w:r>
          </w:p>
        </w:tc>
      </w:tr>
      <w:tr w:rsidR="00D802FD" w:rsidRPr="00021412" w:rsidTr="000E611E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VІІ.Рефлексия (1мин)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Бүгінгі сабақтан алған әсерлерін жазу үшін стикерлер тарату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2FD" w:rsidRDefault="00D802FD">
            <w:pP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Сабақтан алған әсерлері мен ұсыныстарын стикерлерге жазу</w:t>
            </w:r>
          </w:p>
        </w:tc>
      </w:tr>
    </w:tbl>
    <w:p w:rsidR="003029E5" w:rsidRPr="00AB538B" w:rsidRDefault="00AB538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B538B">
        <w:rPr>
          <w:rFonts w:ascii="Times New Roman" w:hAnsi="Times New Roman" w:cs="Times New Roman"/>
          <w:sz w:val="28"/>
          <w:szCs w:val="28"/>
          <w:lang w:val="kk-KZ"/>
        </w:rPr>
        <w:lastRenderedPageBreak/>
        <w:t>Құдіретін көрдің бе, күйдің осал,</w:t>
      </w:r>
    </w:p>
    <w:p w:rsidR="00AB538B" w:rsidRPr="00AB538B" w:rsidRDefault="00AB538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B538B">
        <w:rPr>
          <w:rFonts w:ascii="Times New Roman" w:hAnsi="Times New Roman" w:cs="Times New Roman"/>
          <w:sz w:val="28"/>
          <w:szCs w:val="28"/>
          <w:lang w:val="kk-KZ"/>
        </w:rPr>
        <w:t xml:space="preserve">Салтанатқа сән қосып, сыйды жасар. </w:t>
      </w:r>
    </w:p>
    <w:p w:rsidR="00AB538B" w:rsidRPr="00AB538B" w:rsidRDefault="00AB538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B538B">
        <w:rPr>
          <w:rFonts w:ascii="Times New Roman" w:hAnsi="Times New Roman" w:cs="Times New Roman"/>
          <w:sz w:val="28"/>
          <w:szCs w:val="28"/>
          <w:lang w:val="kk-KZ"/>
        </w:rPr>
        <w:t>«Сейтектің сексен ері» серт байласып»</w:t>
      </w:r>
    </w:p>
    <w:p w:rsidR="00AB538B" w:rsidRPr="00AB538B" w:rsidRDefault="00AB538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B538B">
        <w:rPr>
          <w:rFonts w:ascii="Times New Roman" w:hAnsi="Times New Roman" w:cs="Times New Roman"/>
          <w:sz w:val="28"/>
          <w:szCs w:val="28"/>
          <w:lang w:val="kk-KZ"/>
        </w:rPr>
        <w:t xml:space="preserve">«Бес қыздың бел шешпесі» биге ұласар. </w:t>
      </w:r>
    </w:p>
    <w:p w:rsidR="00AB538B" w:rsidRPr="00AB538B" w:rsidRDefault="00AB538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B538B" w:rsidRPr="00AB538B" w:rsidRDefault="00AB538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B538B">
        <w:rPr>
          <w:rFonts w:ascii="Times New Roman" w:hAnsi="Times New Roman" w:cs="Times New Roman"/>
          <w:sz w:val="28"/>
          <w:szCs w:val="28"/>
          <w:lang w:val="kk-KZ"/>
        </w:rPr>
        <w:t xml:space="preserve">Қазақтың күйлері көп «Көңіл ашар», </w:t>
      </w:r>
    </w:p>
    <w:p w:rsidR="00AB538B" w:rsidRPr="00AB538B" w:rsidRDefault="00AB538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B538B">
        <w:rPr>
          <w:rFonts w:ascii="Times New Roman" w:hAnsi="Times New Roman" w:cs="Times New Roman"/>
          <w:sz w:val="28"/>
          <w:szCs w:val="28"/>
          <w:lang w:val="kk-KZ"/>
        </w:rPr>
        <w:t xml:space="preserve">«Сарыжайлау» «Сарыарқаға» кеп ұласар. </w:t>
      </w:r>
    </w:p>
    <w:p w:rsidR="00AB538B" w:rsidRPr="00AB538B" w:rsidRDefault="00AB538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B538B">
        <w:rPr>
          <w:rFonts w:ascii="Times New Roman" w:hAnsi="Times New Roman" w:cs="Times New Roman"/>
          <w:sz w:val="28"/>
          <w:szCs w:val="28"/>
          <w:lang w:val="kk-KZ"/>
        </w:rPr>
        <w:t>Күй қылып күллі әлемді құшаққа алған,</w:t>
      </w:r>
    </w:p>
    <w:p w:rsidR="00AB538B" w:rsidRDefault="00AB538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B538B">
        <w:rPr>
          <w:rFonts w:ascii="Times New Roman" w:hAnsi="Times New Roman" w:cs="Times New Roman"/>
          <w:sz w:val="28"/>
          <w:szCs w:val="28"/>
          <w:lang w:val="kk-KZ"/>
        </w:rPr>
        <w:t xml:space="preserve">Қазақтың болмаған ғой тегі нашар. </w:t>
      </w:r>
    </w:p>
    <w:p w:rsidR="00AB538B" w:rsidRDefault="00AB538B" w:rsidP="00AB538B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Қалқаман Сарин </w:t>
      </w:r>
    </w:p>
    <w:p w:rsidR="00AB538B" w:rsidRDefault="00AB538B" w:rsidP="00AB538B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B538B" w:rsidRDefault="00AB538B" w:rsidP="00AB538B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B538B" w:rsidRDefault="00AB538B" w:rsidP="00AB538B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Құлақтан кіріп, бойды алар, </w:t>
      </w:r>
    </w:p>
    <w:p w:rsidR="00AB538B" w:rsidRDefault="00AB538B" w:rsidP="00AB538B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Жақсы ән мен тәтті күй. </w:t>
      </w:r>
    </w:p>
    <w:p w:rsidR="00AB538B" w:rsidRDefault="00AB538B" w:rsidP="00AB538B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Абай </w:t>
      </w:r>
    </w:p>
    <w:p w:rsidR="00AB538B" w:rsidRDefault="00AB538B" w:rsidP="00AB538B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B538B" w:rsidRDefault="00AB538B" w:rsidP="00AB538B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Күй ойнайды қазағымның қанында,</w:t>
      </w:r>
    </w:p>
    <w:p w:rsidR="00AB538B" w:rsidRDefault="00AB538B" w:rsidP="00AB538B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Күй ойнайды қазағымның жанында. </w:t>
      </w:r>
    </w:p>
    <w:p w:rsidR="00AB538B" w:rsidRDefault="00AB538B" w:rsidP="00AB538B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Жүрегіңнің, жүрегіңнің, жүрегіңнің дүрсілі –</w:t>
      </w:r>
    </w:p>
    <w:p w:rsidR="00AB538B" w:rsidRDefault="00AB538B" w:rsidP="00AB538B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Күмбірлеген домбырасы барында. </w:t>
      </w:r>
    </w:p>
    <w:p w:rsidR="00AB538B" w:rsidRDefault="00AB538B" w:rsidP="00AB538B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Шөмішбай Сариев </w:t>
      </w:r>
    </w:p>
    <w:p w:rsidR="00AB538B" w:rsidRDefault="00AB538B" w:rsidP="00AB538B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B538B" w:rsidRDefault="00AB538B" w:rsidP="00AB538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Нағыз қазақ күйсіз өмір сүре алмайды. Күй – қазақтың мұңдасы, жан серігі, </w:t>
      </w:r>
      <w:r w:rsidR="00F9657C">
        <w:rPr>
          <w:rFonts w:ascii="Times New Roman" w:hAnsi="Times New Roman" w:cs="Times New Roman"/>
          <w:sz w:val="28"/>
          <w:szCs w:val="28"/>
          <w:lang w:val="kk-KZ"/>
        </w:rPr>
        <w:t xml:space="preserve">сырласы. Күйдің ғажаптығы сол – ол өзің бастан кешіріп отырған өмірдің мән-маңызын ұқтырады. Күй ойға жетелейді. Адам боп өмір сүруге, жақсылыққа, ізгілікке ұмтылдырады. Бойға күш-қуат қосады, қайрат-жігер береді, аруақтандырады. Күйдің құдіреті де – осында. Сондықтан болса керек, қазақ «Күй – өмір, күй - тағдыр» деген аталы сөз қалдырған. </w:t>
      </w:r>
    </w:p>
    <w:sectPr w:rsidR="00AB538B" w:rsidSect="000E611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802FD"/>
    <w:rsid w:val="00021412"/>
    <w:rsid w:val="000E611E"/>
    <w:rsid w:val="00217EA6"/>
    <w:rsid w:val="00411409"/>
    <w:rsid w:val="00495A39"/>
    <w:rsid w:val="004A7000"/>
    <w:rsid w:val="00533404"/>
    <w:rsid w:val="006C5DA5"/>
    <w:rsid w:val="008E4A3A"/>
    <w:rsid w:val="008E64E0"/>
    <w:rsid w:val="0096711C"/>
    <w:rsid w:val="00A90FE0"/>
    <w:rsid w:val="00AA5913"/>
    <w:rsid w:val="00AB538B"/>
    <w:rsid w:val="00D802FD"/>
    <w:rsid w:val="00F96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2F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3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9</cp:revision>
  <cp:lastPrinted>2015-02-18T17:32:00Z</cp:lastPrinted>
  <dcterms:created xsi:type="dcterms:W3CDTF">2015-02-17T17:33:00Z</dcterms:created>
  <dcterms:modified xsi:type="dcterms:W3CDTF">2015-02-18T17:39:00Z</dcterms:modified>
</cp:coreProperties>
</file>